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70BE" w14:textId="1479144C" w:rsidR="00C15EC6" w:rsidRPr="00C15EC6" w:rsidRDefault="00475ECD" w:rsidP="00C15EC6">
      <w:pPr>
        <w:rPr>
          <w:rFonts w:asciiTheme="minorHAnsi" w:eastAsiaTheme="minorHAnsi" w:hAnsiTheme="minorHAnsi" w:cstheme="minorHAnsi"/>
          <w:sz w:val="28"/>
          <w:szCs w:val="28"/>
        </w:rPr>
      </w:pPr>
      <w:r w:rsidRPr="00A96066">
        <w:rPr>
          <w:rFonts w:cstheme="minorHAnsi"/>
          <w:b/>
          <w:sz w:val="28"/>
          <w:szCs w:val="28"/>
        </w:rPr>
        <w:t xml:space="preserve">Moduł </w:t>
      </w:r>
      <w:r w:rsidR="000C032E">
        <w:rPr>
          <w:rFonts w:cstheme="minorHAnsi"/>
          <w:b/>
          <w:sz w:val="28"/>
          <w:szCs w:val="28"/>
        </w:rPr>
        <w:t>V</w:t>
      </w:r>
      <w:r w:rsidR="00C15EC6">
        <w:rPr>
          <w:rFonts w:cstheme="minorHAnsi"/>
          <w:b/>
          <w:sz w:val="28"/>
          <w:szCs w:val="28"/>
        </w:rPr>
        <w:t xml:space="preserve">. </w:t>
      </w:r>
      <w:r w:rsidR="000C032E" w:rsidRPr="000C032E">
        <w:rPr>
          <w:rFonts w:asciiTheme="minorHAnsi" w:eastAsiaTheme="minorHAnsi" w:hAnsiTheme="minorHAnsi" w:cstheme="minorHAnsi"/>
          <w:sz w:val="28"/>
          <w:szCs w:val="28"/>
        </w:rPr>
        <w:t>Finansowanie oświaty</w:t>
      </w:r>
    </w:p>
    <w:p w14:paraId="1DEE4C4E" w14:textId="77777777" w:rsidR="00475ECD" w:rsidRDefault="00475ECD" w:rsidP="00475ECD">
      <w:pPr>
        <w:spacing w:after="0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59F1FCBD" w14:textId="77777777" w:rsidR="00475ECD" w:rsidRPr="00A96066" w:rsidRDefault="00475ECD" w:rsidP="00475ECD">
      <w:pPr>
        <w:spacing w:after="0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1 – ramowy program</w:t>
      </w: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9231"/>
        <w:gridCol w:w="1985"/>
        <w:gridCol w:w="1842"/>
      </w:tblGrid>
      <w:tr w:rsidR="00475ECD" w:rsidRPr="00A96066" w14:paraId="7141D166" w14:textId="77777777" w:rsidTr="004F4ABE">
        <w:tc>
          <w:tcPr>
            <w:tcW w:w="550" w:type="dxa"/>
            <w:shd w:val="clear" w:color="auto" w:fill="E7E6E6"/>
          </w:tcPr>
          <w:p w14:paraId="3379C58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31" w:type="dxa"/>
            <w:shd w:val="clear" w:color="auto" w:fill="E7E6E6"/>
          </w:tcPr>
          <w:p w14:paraId="619C01A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38F8E25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F105962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0C032E" w:rsidRPr="00A96066" w14:paraId="44D4C30E" w14:textId="77777777" w:rsidTr="0036726A">
        <w:trPr>
          <w:trHeight w:val="397"/>
        </w:trPr>
        <w:tc>
          <w:tcPr>
            <w:tcW w:w="550" w:type="dxa"/>
          </w:tcPr>
          <w:p w14:paraId="050B3D3B" w14:textId="77777777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31" w:type="dxa"/>
          </w:tcPr>
          <w:p w14:paraId="1B38A7A0" w14:textId="47D2578F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Środki na doskonalenie zawodowe nauczycieli źródłem finansowania rozwoju szkół</w:t>
            </w:r>
          </w:p>
        </w:tc>
        <w:tc>
          <w:tcPr>
            <w:tcW w:w="1985" w:type="dxa"/>
          </w:tcPr>
          <w:p w14:paraId="34E7FDBF" w14:textId="6B75D24D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wykład</w:t>
            </w:r>
          </w:p>
        </w:tc>
        <w:tc>
          <w:tcPr>
            <w:tcW w:w="1842" w:type="dxa"/>
          </w:tcPr>
          <w:p w14:paraId="2211CD82" w14:textId="77777777" w:rsidR="000C032E" w:rsidRPr="000C032E" w:rsidRDefault="000C032E" w:rsidP="000C032E">
            <w:pPr>
              <w:pStyle w:val="Akapitzlist"/>
              <w:numPr>
                <w:ilvl w:val="0"/>
                <w:numId w:val="5"/>
              </w:numPr>
              <w:tabs>
                <w:tab w:val="left" w:pos="6600"/>
              </w:tabs>
              <w:ind w:left="312" w:hanging="284"/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minut  </w:t>
            </w:r>
          </w:p>
          <w:p w14:paraId="3497F668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C032E" w:rsidRPr="00A96066" w14:paraId="19B6DE4B" w14:textId="77777777" w:rsidTr="0036726A">
        <w:trPr>
          <w:trHeight w:val="397"/>
        </w:trPr>
        <w:tc>
          <w:tcPr>
            <w:tcW w:w="550" w:type="dxa"/>
          </w:tcPr>
          <w:p w14:paraId="314BD0AB" w14:textId="77777777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31" w:type="dxa"/>
          </w:tcPr>
          <w:p w14:paraId="17974CAE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Przykładowy model podziału środków na doskonalenie zawodowe nauczycieli w kontekście podniesienia jakości pracy szkół/placówek oświatowych</w:t>
            </w:r>
          </w:p>
          <w:p w14:paraId="44910F21" w14:textId="22657A3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Część I. Finansowanie kompleksowe wspomagania szkół/placówek oświatowych</w:t>
            </w:r>
          </w:p>
        </w:tc>
        <w:tc>
          <w:tcPr>
            <w:tcW w:w="1985" w:type="dxa"/>
          </w:tcPr>
          <w:p w14:paraId="3594877B" w14:textId="2A0E6301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C032E">
              <w:rPr>
                <w:rFonts w:asciiTheme="minorHAnsi" w:hAnsiTheme="minorHAnsi" w:cstheme="minorHAnsi"/>
                <w:szCs w:val="24"/>
              </w:rPr>
              <w:br/>
              <w:t xml:space="preserve">w grupach </w:t>
            </w:r>
          </w:p>
        </w:tc>
        <w:tc>
          <w:tcPr>
            <w:tcW w:w="1842" w:type="dxa"/>
          </w:tcPr>
          <w:p w14:paraId="04F8DABC" w14:textId="77777777" w:rsidR="000C032E" w:rsidRPr="000C032E" w:rsidRDefault="000C032E" w:rsidP="000C032E">
            <w:pPr>
              <w:tabs>
                <w:tab w:val="left" w:pos="6600"/>
              </w:tabs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90 minut</w:t>
            </w:r>
          </w:p>
          <w:p w14:paraId="08D97700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C032E" w:rsidRPr="00A96066" w14:paraId="145350CD" w14:textId="77777777" w:rsidTr="0036726A">
        <w:trPr>
          <w:trHeight w:val="397"/>
        </w:trPr>
        <w:tc>
          <w:tcPr>
            <w:tcW w:w="550" w:type="dxa"/>
          </w:tcPr>
          <w:p w14:paraId="177AABEE" w14:textId="77777777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31" w:type="dxa"/>
          </w:tcPr>
          <w:p w14:paraId="58228447" w14:textId="4F16DA40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Monitorowanie wdrażania planów strategicznych</w:t>
            </w:r>
          </w:p>
        </w:tc>
        <w:tc>
          <w:tcPr>
            <w:tcW w:w="1985" w:type="dxa"/>
          </w:tcPr>
          <w:p w14:paraId="3F398830" w14:textId="64CC5BEE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C032E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0EEFAFB3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90 minut </w:t>
            </w:r>
          </w:p>
          <w:p w14:paraId="7D7BE028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75ECD" w:rsidRPr="00A96066" w14:paraId="7438F3D2" w14:textId="77777777" w:rsidTr="004F4ABE">
        <w:trPr>
          <w:trHeight w:hRule="exact" w:val="397"/>
        </w:trPr>
        <w:tc>
          <w:tcPr>
            <w:tcW w:w="550" w:type="dxa"/>
          </w:tcPr>
          <w:p w14:paraId="5B4F7C19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6" w:type="dxa"/>
            <w:gridSpan w:val="2"/>
          </w:tcPr>
          <w:p w14:paraId="1358AAB2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4B991973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5 godz. dyd</w:t>
            </w:r>
          </w:p>
          <w:p w14:paraId="4B721FC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</w:tbl>
    <w:p w14:paraId="47EEAEC8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AB41349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2 – ramowy program</w:t>
      </w:r>
    </w:p>
    <w:tbl>
      <w:tblPr>
        <w:tblStyle w:val="Tabela-Siatk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5B1CB91B" w14:textId="77777777" w:rsidTr="004F4ABE">
        <w:tc>
          <w:tcPr>
            <w:tcW w:w="550" w:type="dxa"/>
            <w:shd w:val="clear" w:color="auto" w:fill="E7E6E6"/>
          </w:tcPr>
          <w:p w14:paraId="5954AF2F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20D18BD9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21EEBB48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5E937C8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0C032E" w:rsidRPr="00A96066" w14:paraId="06894866" w14:textId="77777777" w:rsidTr="004F4ABE">
        <w:trPr>
          <w:trHeight w:val="397"/>
        </w:trPr>
        <w:tc>
          <w:tcPr>
            <w:tcW w:w="550" w:type="dxa"/>
          </w:tcPr>
          <w:p w14:paraId="77F622E3" w14:textId="77777777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38A555C0" w14:textId="4C183F1E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Omówienie zadania wdrożeniowego</w:t>
            </w:r>
          </w:p>
        </w:tc>
        <w:tc>
          <w:tcPr>
            <w:tcW w:w="1985" w:type="dxa"/>
          </w:tcPr>
          <w:p w14:paraId="39D7872F" w14:textId="2B8282C8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C032E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48DFEF46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90 minut </w:t>
            </w:r>
          </w:p>
          <w:p w14:paraId="25D564D0" w14:textId="77777777" w:rsidR="000C032E" w:rsidRPr="000C032E" w:rsidRDefault="000C032E" w:rsidP="000C032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C032E" w:rsidRPr="00A96066" w14:paraId="6964F64F" w14:textId="77777777" w:rsidTr="004F4ABE">
        <w:trPr>
          <w:trHeight w:val="397"/>
        </w:trPr>
        <w:tc>
          <w:tcPr>
            <w:tcW w:w="550" w:type="dxa"/>
          </w:tcPr>
          <w:p w14:paraId="5BAB1372" w14:textId="77777777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4573CE3B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Przykładowy model podziału środków na doskonalenie zawodowe nauczycieli w kontekście podniesienia jakości pracy szkół</w:t>
            </w:r>
          </w:p>
          <w:p w14:paraId="5BEE5495" w14:textId="06BB8301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Część II. Wykorzystywanie dostępnych zasobów organizacyjnych i finansowych</w:t>
            </w:r>
          </w:p>
        </w:tc>
        <w:tc>
          <w:tcPr>
            <w:tcW w:w="1985" w:type="dxa"/>
          </w:tcPr>
          <w:p w14:paraId="612FC406" w14:textId="4F7CDD11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C032E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0439B46A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135 minut   </w:t>
            </w:r>
          </w:p>
          <w:p w14:paraId="4AFD103E" w14:textId="77777777" w:rsidR="000C032E" w:rsidRPr="000C032E" w:rsidRDefault="000C032E" w:rsidP="000C032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C032E" w:rsidRPr="00A96066" w14:paraId="787A7242" w14:textId="77777777" w:rsidTr="004F4ABE">
        <w:trPr>
          <w:trHeight w:val="397"/>
        </w:trPr>
        <w:tc>
          <w:tcPr>
            <w:tcW w:w="550" w:type="dxa"/>
          </w:tcPr>
          <w:p w14:paraId="614A2D8F" w14:textId="77777777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</w:tcPr>
          <w:p w14:paraId="61230850" w14:textId="691EB324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Opracowanie katalogu „kamieni milowych”</w:t>
            </w:r>
          </w:p>
        </w:tc>
        <w:tc>
          <w:tcPr>
            <w:tcW w:w="1985" w:type="dxa"/>
          </w:tcPr>
          <w:p w14:paraId="1802DE00" w14:textId="68935F8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C032E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78C4BCF8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90 minut    </w:t>
            </w:r>
          </w:p>
          <w:p w14:paraId="6C6BA3DE" w14:textId="4D33B589" w:rsidR="000C032E" w:rsidRPr="000C032E" w:rsidRDefault="000C032E" w:rsidP="000C032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C032E" w:rsidRPr="00A96066" w14:paraId="495626E9" w14:textId="77777777" w:rsidTr="004F4ABE">
        <w:trPr>
          <w:trHeight w:val="397"/>
        </w:trPr>
        <w:tc>
          <w:tcPr>
            <w:tcW w:w="550" w:type="dxa"/>
          </w:tcPr>
          <w:p w14:paraId="0C7E3C80" w14:textId="77777777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4.</w:t>
            </w:r>
          </w:p>
        </w:tc>
        <w:tc>
          <w:tcPr>
            <w:tcW w:w="9226" w:type="dxa"/>
          </w:tcPr>
          <w:p w14:paraId="61E3AAFA" w14:textId="42166746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Bariery wdrożenia planów strategicznych</w:t>
            </w:r>
          </w:p>
        </w:tc>
        <w:tc>
          <w:tcPr>
            <w:tcW w:w="1985" w:type="dxa"/>
          </w:tcPr>
          <w:p w14:paraId="3D8F2C89" w14:textId="7084B740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C032E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298A3833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45 minut</w:t>
            </w:r>
          </w:p>
          <w:p w14:paraId="38AC6973" w14:textId="2E7715C0" w:rsidR="000C032E" w:rsidRPr="000C032E" w:rsidRDefault="000C032E" w:rsidP="000C032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C032E" w:rsidRPr="00A96066" w14:paraId="3A06D088" w14:textId="77777777" w:rsidTr="004F4ABE">
        <w:trPr>
          <w:trHeight w:val="397"/>
        </w:trPr>
        <w:tc>
          <w:tcPr>
            <w:tcW w:w="550" w:type="dxa"/>
          </w:tcPr>
          <w:p w14:paraId="384EBC88" w14:textId="49574208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5.</w:t>
            </w:r>
          </w:p>
        </w:tc>
        <w:tc>
          <w:tcPr>
            <w:tcW w:w="9226" w:type="dxa"/>
          </w:tcPr>
          <w:p w14:paraId="3FA36CDF" w14:textId="68934D59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Finansowanie zadań oświatowych – nowe rozwiązania prawne (lub inny </w:t>
            </w:r>
            <w:r w:rsidR="00070B14">
              <w:rPr>
                <w:rFonts w:asciiTheme="minorHAnsi" w:hAnsiTheme="minorHAnsi" w:cstheme="minorHAnsi"/>
                <w:szCs w:val="24"/>
              </w:rPr>
              <w:t xml:space="preserve">wykład </w:t>
            </w:r>
            <w:r w:rsidRPr="000C032E">
              <w:rPr>
                <w:rFonts w:asciiTheme="minorHAnsi" w:hAnsiTheme="minorHAnsi" w:cstheme="minorHAnsi"/>
                <w:szCs w:val="24"/>
              </w:rPr>
              <w:t xml:space="preserve">zgodny </w:t>
            </w:r>
            <w:r w:rsidR="00070B14">
              <w:rPr>
                <w:rFonts w:asciiTheme="minorHAnsi" w:hAnsiTheme="minorHAnsi" w:cstheme="minorHAnsi"/>
                <w:szCs w:val="24"/>
              </w:rPr>
              <w:br/>
            </w:r>
            <w:r w:rsidRPr="000C032E">
              <w:rPr>
                <w:rFonts w:asciiTheme="minorHAnsi" w:hAnsiTheme="minorHAnsi" w:cstheme="minorHAnsi"/>
                <w:szCs w:val="24"/>
              </w:rPr>
              <w:t>z oczekiwaniem JST-aktualne problemy)</w:t>
            </w:r>
          </w:p>
        </w:tc>
        <w:tc>
          <w:tcPr>
            <w:tcW w:w="1985" w:type="dxa"/>
          </w:tcPr>
          <w:p w14:paraId="7B947B14" w14:textId="69EB6AAD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wykład</w:t>
            </w:r>
          </w:p>
        </w:tc>
        <w:tc>
          <w:tcPr>
            <w:tcW w:w="1842" w:type="dxa"/>
          </w:tcPr>
          <w:p w14:paraId="07685FD8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45 minut  </w:t>
            </w:r>
          </w:p>
          <w:p w14:paraId="0A42A6D4" w14:textId="77777777" w:rsidR="000C032E" w:rsidRPr="000C032E" w:rsidRDefault="000C032E" w:rsidP="000C032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0C032E" w:rsidRPr="00A96066" w14:paraId="000C94F9" w14:textId="77777777" w:rsidTr="004F4ABE">
        <w:trPr>
          <w:trHeight w:val="397"/>
        </w:trPr>
        <w:tc>
          <w:tcPr>
            <w:tcW w:w="550" w:type="dxa"/>
          </w:tcPr>
          <w:p w14:paraId="109C1D60" w14:textId="45D82D15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6.</w:t>
            </w:r>
          </w:p>
        </w:tc>
        <w:tc>
          <w:tcPr>
            <w:tcW w:w="9226" w:type="dxa"/>
          </w:tcPr>
          <w:p w14:paraId="501FAFD6" w14:textId="4A3191A6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Indywidualne konsultacje z chętnymi JST w sprawie opracowywanych planów.</w:t>
            </w:r>
          </w:p>
        </w:tc>
        <w:tc>
          <w:tcPr>
            <w:tcW w:w="1985" w:type="dxa"/>
          </w:tcPr>
          <w:p w14:paraId="6AA974EA" w14:textId="6AAD5F46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warsztaty</w:t>
            </w:r>
          </w:p>
        </w:tc>
        <w:tc>
          <w:tcPr>
            <w:tcW w:w="1842" w:type="dxa"/>
          </w:tcPr>
          <w:p w14:paraId="182CF5B2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45 minut  </w:t>
            </w:r>
          </w:p>
          <w:p w14:paraId="01F71C7D" w14:textId="77777777" w:rsidR="000C032E" w:rsidRPr="000C032E" w:rsidRDefault="000C032E" w:rsidP="000C032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299184E3" w14:textId="77777777" w:rsidTr="004F4ABE">
        <w:trPr>
          <w:trHeight w:hRule="exact" w:val="397"/>
        </w:trPr>
        <w:tc>
          <w:tcPr>
            <w:tcW w:w="550" w:type="dxa"/>
          </w:tcPr>
          <w:p w14:paraId="091F931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1B5A6FB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  <w:p w14:paraId="777B6B5B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D279A5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10 godz. dyd</w:t>
            </w:r>
          </w:p>
        </w:tc>
      </w:tr>
    </w:tbl>
    <w:p w14:paraId="4EA3B90D" w14:textId="13D34FAA" w:rsidR="00475ECD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A3F6DD" w14:textId="77777777" w:rsidR="000C032E" w:rsidRPr="00A96066" w:rsidRDefault="000C032E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4979BDE" w14:textId="77777777" w:rsidR="00475ECD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F58C138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9FB3974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A6C8607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3C62F6F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8A9DCC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FB3DAC6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4B4DF07" w14:textId="22C30C19" w:rsidR="00475ECD" w:rsidRPr="00A96066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3 – ramowy program</w:t>
      </w:r>
    </w:p>
    <w:p w14:paraId="69DCDBBF" w14:textId="77777777" w:rsidR="00475ECD" w:rsidRPr="00A96066" w:rsidRDefault="00475ECD" w:rsidP="00475ECD">
      <w:pPr>
        <w:shd w:val="clear" w:color="auto" w:fill="FFFFFF"/>
        <w:spacing w:after="0"/>
        <w:jc w:val="both"/>
        <w:outlineLvl w:val="2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170EB20B" w14:textId="77777777" w:rsidTr="004F4ABE">
        <w:tc>
          <w:tcPr>
            <w:tcW w:w="550" w:type="dxa"/>
            <w:shd w:val="clear" w:color="auto" w:fill="E7E6E6"/>
          </w:tcPr>
          <w:p w14:paraId="58E714D0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3416550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57C8520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B0056CC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0C032E" w:rsidRPr="00A96066" w14:paraId="325721A9" w14:textId="77777777" w:rsidTr="0036726A">
        <w:trPr>
          <w:trHeight w:val="397"/>
        </w:trPr>
        <w:tc>
          <w:tcPr>
            <w:tcW w:w="550" w:type="dxa"/>
          </w:tcPr>
          <w:p w14:paraId="29D112FC" w14:textId="77777777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54D20FDC" w14:textId="0B204BEE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Prezentacja wybranych planów strategicznych</w:t>
            </w:r>
          </w:p>
        </w:tc>
        <w:tc>
          <w:tcPr>
            <w:tcW w:w="1985" w:type="dxa"/>
          </w:tcPr>
          <w:p w14:paraId="3577F043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warsztaty </w:t>
            </w:r>
          </w:p>
          <w:p w14:paraId="19B73B3F" w14:textId="55490471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w grupach</w:t>
            </w:r>
          </w:p>
        </w:tc>
        <w:tc>
          <w:tcPr>
            <w:tcW w:w="1842" w:type="dxa"/>
          </w:tcPr>
          <w:p w14:paraId="6D3C558A" w14:textId="35358B5F" w:rsidR="000C032E" w:rsidRPr="000C032E" w:rsidRDefault="000C032E" w:rsidP="000C032E">
            <w:pPr>
              <w:pStyle w:val="Akapitzlist"/>
              <w:numPr>
                <w:ilvl w:val="0"/>
                <w:numId w:val="6"/>
              </w:numPr>
              <w:tabs>
                <w:tab w:val="left" w:pos="6600"/>
              </w:tabs>
              <w:ind w:left="454" w:hanging="426"/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>minut</w:t>
            </w:r>
          </w:p>
          <w:p w14:paraId="3C0BF8DE" w14:textId="77777777" w:rsidR="000C032E" w:rsidRPr="000C032E" w:rsidRDefault="000C032E" w:rsidP="000C032E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0C032E" w:rsidRPr="00A96066" w14:paraId="35053F84" w14:textId="77777777" w:rsidTr="0036726A">
        <w:trPr>
          <w:trHeight w:val="397"/>
        </w:trPr>
        <w:tc>
          <w:tcPr>
            <w:tcW w:w="550" w:type="dxa"/>
          </w:tcPr>
          <w:p w14:paraId="53B30F09" w14:textId="77777777" w:rsidR="000C032E" w:rsidRPr="00A96066" w:rsidRDefault="000C032E" w:rsidP="000C032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1754A06B" w14:textId="2DAEC5FE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bookmarkStart w:id="0" w:name="_GoBack"/>
            <w:r w:rsidRPr="000C032E">
              <w:rPr>
                <w:rFonts w:asciiTheme="minorHAnsi" w:hAnsiTheme="minorHAnsi" w:cstheme="minorHAnsi"/>
                <w:szCs w:val="24"/>
              </w:rPr>
              <w:t>Wymiana doświadczeń i podsumowanie</w:t>
            </w:r>
            <w:bookmarkEnd w:id="0"/>
          </w:p>
        </w:tc>
        <w:tc>
          <w:tcPr>
            <w:tcW w:w="1985" w:type="dxa"/>
          </w:tcPr>
          <w:p w14:paraId="249ADBAD" w14:textId="6C7CF320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proofErr w:type="spellStart"/>
            <w:r w:rsidRPr="000C032E">
              <w:rPr>
                <w:rFonts w:asciiTheme="minorHAnsi" w:hAnsiTheme="minorHAnsi" w:cstheme="minorHAnsi"/>
                <w:szCs w:val="24"/>
              </w:rPr>
              <w:t>world</w:t>
            </w:r>
            <w:proofErr w:type="spellEnd"/>
            <w:r w:rsidRPr="000C032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0C032E">
              <w:rPr>
                <w:rFonts w:asciiTheme="minorHAnsi" w:hAnsiTheme="minorHAnsi" w:cstheme="minorHAnsi"/>
                <w:szCs w:val="24"/>
              </w:rPr>
              <w:t>cafe</w:t>
            </w:r>
            <w:proofErr w:type="spellEnd"/>
          </w:p>
        </w:tc>
        <w:tc>
          <w:tcPr>
            <w:tcW w:w="1842" w:type="dxa"/>
          </w:tcPr>
          <w:p w14:paraId="10881082" w14:textId="77777777" w:rsidR="000C032E" w:rsidRPr="000C032E" w:rsidRDefault="000C032E" w:rsidP="000C032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C032E">
              <w:rPr>
                <w:rFonts w:asciiTheme="minorHAnsi" w:hAnsiTheme="minorHAnsi" w:cstheme="minorHAnsi"/>
                <w:szCs w:val="24"/>
              </w:rPr>
              <w:t xml:space="preserve">135 minut </w:t>
            </w:r>
          </w:p>
          <w:p w14:paraId="2B068ABD" w14:textId="77777777" w:rsidR="000C032E" w:rsidRPr="000C032E" w:rsidRDefault="000C032E" w:rsidP="000C032E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2E7B02B8" w14:textId="77777777" w:rsidTr="004F4ABE">
        <w:trPr>
          <w:trHeight w:hRule="exact" w:val="397"/>
        </w:trPr>
        <w:tc>
          <w:tcPr>
            <w:tcW w:w="550" w:type="dxa"/>
          </w:tcPr>
          <w:p w14:paraId="725FC50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5F166F23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7AB28A92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6 godz. dyd.</w:t>
            </w:r>
          </w:p>
        </w:tc>
      </w:tr>
    </w:tbl>
    <w:p w14:paraId="4024141A" w14:textId="77777777" w:rsidR="00475ECD" w:rsidRDefault="00475ECD" w:rsidP="00475ECD">
      <w:pPr>
        <w:pStyle w:val="Bezodstpw"/>
        <w:rPr>
          <w:lang w:eastAsia="pl-PL"/>
        </w:rPr>
      </w:pPr>
    </w:p>
    <w:p w14:paraId="11811276" w14:textId="77777777" w:rsidR="003E0704" w:rsidRDefault="003E0704"/>
    <w:sectPr w:rsidR="003E0704" w:rsidSect="00475ECD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2D"/>
    <w:multiLevelType w:val="hybridMultilevel"/>
    <w:tmpl w:val="BD54B9B2"/>
    <w:lvl w:ilvl="0" w:tplc="48569AD0">
      <w:start w:val="9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E50E1"/>
    <w:multiLevelType w:val="hybridMultilevel"/>
    <w:tmpl w:val="86226B66"/>
    <w:lvl w:ilvl="0" w:tplc="EF289722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75A7"/>
    <w:multiLevelType w:val="hybridMultilevel"/>
    <w:tmpl w:val="A1CEDFD2"/>
    <w:lvl w:ilvl="0" w:tplc="67B61504">
      <w:start w:val="135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25CA3"/>
    <w:multiLevelType w:val="hybridMultilevel"/>
    <w:tmpl w:val="69125C90"/>
    <w:lvl w:ilvl="0" w:tplc="E2C8C99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B0B02"/>
    <w:multiLevelType w:val="hybridMultilevel"/>
    <w:tmpl w:val="64F6959E"/>
    <w:lvl w:ilvl="0" w:tplc="E27AF7C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AD7"/>
    <w:multiLevelType w:val="hybridMultilevel"/>
    <w:tmpl w:val="7AAA48C4"/>
    <w:lvl w:ilvl="0" w:tplc="EDCE8F4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9"/>
    <w:rsid w:val="00070B14"/>
    <w:rsid w:val="000C032E"/>
    <w:rsid w:val="0028758E"/>
    <w:rsid w:val="0036726A"/>
    <w:rsid w:val="003E0704"/>
    <w:rsid w:val="00475ECD"/>
    <w:rsid w:val="004E4EB0"/>
    <w:rsid w:val="00AD6DF9"/>
    <w:rsid w:val="00B52A99"/>
    <w:rsid w:val="00C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264"/>
  <w15:chartTrackingRefBased/>
  <w15:docId w15:val="{AD0072E2-CA78-4441-B650-9C025E3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E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E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EC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36726A"/>
    <w:rPr>
      <w:i/>
      <w:iCs/>
      <w:color w:val="404040" w:themeColor="text1" w:themeTint="BF"/>
    </w:rPr>
  </w:style>
  <w:style w:type="character" w:customStyle="1" w:styleId="AkapitzlistZnak">
    <w:name w:val="Akapit z listą Znak"/>
    <w:link w:val="Akapitzlist"/>
    <w:uiPriority w:val="34"/>
    <w:locked/>
    <w:rsid w:val="003672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Sarad-Deć</dc:creator>
  <cp:keywords/>
  <dc:description/>
  <cp:lastModifiedBy>Kinga Sarad-Deć</cp:lastModifiedBy>
  <cp:revision>3</cp:revision>
  <dcterms:created xsi:type="dcterms:W3CDTF">2018-03-10T23:23:00Z</dcterms:created>
  <dcterms:modified xsi:type="dcterms:W3CDTF">2018-03-10T23:38:00Z</dcterms:modified>
</cp:coreProperties>
</file>